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83" w:rsidRPr="00AF5FE3" w:rsidRDefault="00294D83" w:rsidP="00294D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планирование учебного занятия « Час здоровья и спорта» </w:t>
      </w:r>
    </w:p>
    <w:p w:rsidR="00294D83" w:rsidRPr="00AF5FE3" w:rsidRDefault="008763D1" w:rsidP="00294D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5-х классов</w:t>
      </w:r>
      <w:r w:rsidR="0029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втор</w:t>
      </w:r>
      <w:r w:rsidR="00294D83" w:rsidRPr="00AF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полугодие</w:t>
      </w:r>
    </w:p>
    <w:tbl>
      <w:tblPr>
        <w:tblW w:w="1598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7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8763D1" w:rsidRPr="00AF5FE3" w:rsidTr="008763D1">
        <w:trPr>
          <w:trHeight w:val="317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и темы учебной программы</w:t>
            </w:r>
          </w:p>
        </w:tc>
        <w:tc>
          <w:tcPr>
            <w:tcW w:w="80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Номера уроков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40"/>
        </w:trPr>
        <w:tc>
          <w:tcPr>
            <w:tcW w:w="74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AF5FE3" w:rsidRDefault="008763D1" w:rsidP="0062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763D1" w:rsidRPr="00AF5FE3" w:rsidTr="008763D1">
        <w:trPr>
          <w:trHeight w:val="240"/>
        </w:trPr>
        <w:tc>
          <w:tcPr>
            <w:tcW w:w="74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294D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8763D1" w:rsidRPr="008763D1" w:rsidRDefault="008763D1" w:rsidP="00294D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294D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8763D1" w:rsidRPr="008763D1" w:rsidRDefault="008763D1" w:rsidP="00294D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763D1" w:rsidRP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763D1" w:rsidRPr="00AF5FE3" w:rsidTr="008763D1">
        <w:trPr>
          <w:trHeight w:val="1181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3D1" w:rsidRPr="00CD448E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Знания.</w:t>
            </w:r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безопасности занятий и предупреждения </w:t>
            </w:r>
            <w:proofErr w:type="spellStart"/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травмоопасных</w:t>
            </w:r>
            <w:proofErr w:type="spellEnd"/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ситуаций на игровой площадке. Правила безопасного повед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на занятиях по баскетболу,</w:t>
            </w:r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волейболу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футболу</w:t>
            </w:r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во     время     самостоятельных     занятий     физическими упражнениями.</w:t>
            </w:r>
            <w:r w:rsidRPr="00CD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оборудова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и инвентаря к </w:t>
            </w:r>
            <w:r w:rsidRPr="00CD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занятиям.  Оказание  первой доврачебной помощи при ушибах, ссадинах и других наиболее типичных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травмах</w:t>
            </w:r>
            <w:r w:rsidRPr="00CD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4D36D0" w:rsidRDefault="008763D1" w:rsidP="004D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4D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4D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4D36D0" w:rsidRDefault="008763D1" w:rsidP="004D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41067B" w:rsidRDefault="008763D1" w:rsidP="0062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62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41067B" w:rsidRDefault="008763D1" w:rsidP="0062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317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видов спорта.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307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её разновидности.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8763D1" w:rsidRPr="00AF5FE3" w:rsidTr="008763D1">
        <w:trPr>
          <w:trHeight w:val="29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и его разновидности.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О.Р.У. на месте и в движении, с предметами и без предметов, в парах.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sz w:val="18"/>
                <w:szCs w:val="18"/>
              </w:rPr>
            </w:pPr>
            <w:r w:rsidRPr="002C27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C270C" w:rsidRDefault="008763D1" w:rsidP="00622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игры. </w:t>
            </w:r>
            <w:r w:rsidRPr="00D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игры. Количество партий. Правило трех касаний. Счет игры. Победитель и проигравши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E220F4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Передвижения  игрока:  ходьба,  приставные  шаги,  двойной  шаг, </w:t>
            </w:r>
          </w:p>
          <w:p w:rsidR="008763D1" w:rsidRPr="00E220F4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скачок,  бег,  прыжки,  остановки 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перемещений.  Перемещения  по </w:t>
            </w: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ориентирам,  по  звуковому  сигналу,  сочетание  перемещений  </w:t>
            </w:r>
            <w:proofErr w:type="gramStart"/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763D1" w:rsidRPr="002D6B98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остановками. Перемещения в стойке волейболиста.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E220F4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пражнения, подвижные игры и эстафеты с бросками, передачами, </w:t>
            </w:r>
          </w:p>
          <w:p w:rsidR="008763D1" w:rsidRPr="00E220F4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ловлей,  катанием,  жонглированием  мяча  из  </w:t>
            </w:r>
            <w:proofErr w:type="gramStart"/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исходных </w:t>
            </w:r>
          </w:p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положений, на месте и в движении.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E220F4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Прием  двумя  руками  снизу:  в  парах  на  боковых  линиях,  прием </w:t>
            </w:r>
          </w:p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подачи в парах на одной стороне площадки.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E220F4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мяча двумя  руками сверху на месте: с ударом  о стену, </w:t>
            </w:r>
            <w:proofErr w:type="gramStart"/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отскоком от пола; в паре с отскоком от пола, в паре, над собой.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E220F4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 мяча  двумя  руками  снизу  на  месте:  с  ударом  о  стену,  </w:t>
            </w:r>
            <w:proofErr w:type="gramStart"/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отскоком от пола; в паре (с отскоком от пола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без), над собой (с отскоком </w:t>
            </w: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пола и без).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E220F4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Подача нижняя прямая: в стену, в паре, через сетку в 3 – 6 метрах </w:t>
            </w:r>
            <w:proofErr w:type="gramStart"/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8763D1" w:rsidRPr="00E220F4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нее, постепенно увеличивая расстояние, через сетку в 8 метрах от нее, </w:t>
            </w:r>
            <w:proofErr w:type="gramStart"/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места подачи.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Технико-тактические действия</w:t>
            </w:r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условиях учебной игры.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2A21BD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F4">
              <w:rPr>
                <w:rFonts w:ascii="Times New Roman" w:hAnsi="Times New Roman" w:cs="Times New Roman"/>
                <w:sz w:val="24"/>
                <w:szCs w:val="24"/>
              </w:rPr>
              <w:t>Правила игры. Начало  игры  и  спорный  мяч.  Игровое  время.  Вбрасывания  из-за боковой и лицевой линий. Нарушения: пробежка, двойное ведение.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63D1" w:rsidRPr="00E220F4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F4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игрока: ходьба, бег, прыжки, повороты. </w:t>
            </w:r>
          </w:p>
          <w:p w:rsidR="008763D1" w:rsidRPr="00E220F4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F4">
              <w:rPr>
                <w:rFonts w:ascii="Times New Roman" w:hAnsi="Times New Roman" w:cs="Times New Roman"/>
                <w:sz w:val="24"/>
                <w:szCs w:val="24"/>
              </w:rPr>
              <w:t xml:space="preserve">Стойка  готовности  (тройной  угрозы)  после  семенящего  бега, </w:t>
            </w:r>
          </w:p>
          <w:p w:rsidR="008763D1" w:rsidRPr="00E220F4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F4">
              <w:rPr>
                <w:rFonts w:ascii="Times New Roman" w:hAnsi="Times New Roman" w:cs="Times New Roman"/>
                <w:sz w:val="24"/>
                <w:szCs w:val="24"/>
              </w:rPr>
              <w:t>выполнения прыжков,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ускорений, ловли мяча и т.п.  </w:t>
            </w:r>
            <w:proofErr w:type="gramStart"/>
            <w:r w:rsidRPr="00E220F4"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 защиты (ноги параллельны на одной линии; одна нога </w:t>
            </w:r>
            <w:proofErr w:type="gramEnd"/>
          </w:p>
          <w:p w:rsidR="008763D1" w:rsidRPr="00E220F4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вперед).  </w:t>
            </w:r>
            <w:r w:rsidRPr="00E220F4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в защитной стойке баскетболиста. </w:t>
            </w:r>
          </w:p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F4">
              <w:rPr>
                <w:rFonts w:ascii="Times New Roman" w:hAnsi="Times New Roman" w:cs="Times New Roman"/>
                <w:sz w:val="24"/>
                <w:szCs w:val="24"/>
              </w:rPr>
              <w:t>Держание мяча: демонстрация держания мяча в стойке готовности.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9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CC2DBD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B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движении шагом; при медленном беге; с переводом </w:t>
            </w:r>
            <w:proofErr w:type="gramStart"/>
            <w:r w:rsidRPr="00CC2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DBD">
              <w:rPr>
                <w:rFonts w:ascii="Times New Roman" w:hAnsi="Times New Roman" w:cs="Times New Roman"/>
                <w:sz w:val="24"/>
                <w:szCs w:val="24"/>
              </w:rPr>
              <w:t xml:space="preserve">правой на левую руку перед собой; с обводкой партнера, фишек. 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CC2DBD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B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движении: выполнение передач мяча друг другу </w:t>
            </w:r>
            <w:proofErr w:type="gramStart"/>
            <w:r w:rsidRPr="00CC2D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DBD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CC2DBD">
              <w:rPr>
                <w:rFonts w:ascii="Times New Roman" w:hAnsi="Times New Roman" w:cs="Times New Roman"/>
                <w:sz w:val="24"/>
                <w:szCs w:val="24"/>
              </w:rPr>
              <w:t>, в парах по воздуху и с отскоком от пола.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CC2DBD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BD">
              <w:rPr>
                <w:rFonts w:ascii="Times New Roman" w:hAnsi="Times New Roman" w:cs="Times New Roman"/>
                <w:sz w:val="24"/>
                <w:szCs w:val="24"/>
              </w:rPr>
              <w:t xml:space="preserve">Бросок одной рукой от плеча с места: бросок с места справа, слева и </w:t>
            </w:r>
          </w:p>
          <w:p w:rsidR="008763D1" w:rsidRPr="00257BC9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BD">
              <w:rPr>
                <w:rFonts w:ascii="Times New Roman" w:hAnsi="Times New Roman" w:cs="Times New Roman"/>
                <w:sz w:val="24"/>
                <w:szCs w:val="24"/>
              </w:rPr>
              <w:t xml:space="preserve">по центру кольца (дистанция не более трех метров).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307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разученных приёмов в условиях учебной игры.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307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CD448E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8763D1" w:rsidRPr="00AF5FE3" w:rsidTr="008763D1">
        <w:trPr>
          <w:trHeight w:val="307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возникновения </w:t>
            </w:r>
            <w:proofErr w:type="spellStart"/>
            <w:r w:rsidRPr="00CC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футбола</w:t>
            </w:r>
            <w:proofErr w:type="gramStart"/>
            <w:r w:rsidRPr="00CC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C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</w:t>
            </w:r>
            <w:proofErr w:type="spellEnd"/>
            <w:r w:rsidRPr="00CC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307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E42E09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Эстафеты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ведением и передачами мяча.  </w:t>
            </w:r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Конкурсы:  с  ударами  по  </w:t>
            </w:r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воротам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”Кто  точнее“;  с  ударами  по </w:t>
            </w:r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неподвижному мячу и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набрасывания ”Кто дальше“.  </w:t>
            </w:r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 ”Лабиринт“.</w:t>
            </w:r>
            <w:r w:rsidRPr="0041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мяча в игру броском двумя руками из-за боковой линии.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307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41067B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Удары  по  неподвижному  мячу  серединой  подъема,  внутренней </w:t>
            </w:r>
          </w:p>
          <w:p w:rsidR="008763D1" w:rsidRPr="006B1F37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стороной стопы, носком с попаданием в ворота. </w:t>
            </w:r>
            <w:r w:rsidRPr="0041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  <w:t xml:space="preserve"> Передачи мяча правой и левой ногой.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307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6C3A50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 мяча  одной  ногой  </w:t>
            </w:r>
            <w:proofErr w:type="gramStart"/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прямой,  змейкой,  восьмеркой, </w:t>
            </w:r>
          </w:p>
          <w:p w:rsidR="008763D1" w:rsidRPr="00CD448E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челноком. 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307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CD448E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катящег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ося мяча правой и левой ногой. Остановка ногой летящего мяча. </w:t>
            </w:r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Остановка грудью летящего мяча.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307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6C3A50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 вратаря:  ловля  и  отбивание  мяча  руками  стоя  на  месте  и  </w:t>
            </w:r>
            <w:proofErr w:type="gramStart"/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763D1" w:rsidRPr="006C3A50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gramEnd"/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ловля мяча руками в падении, введение мяча в игру броском </w:t>
            </w:r>
          </w:p>
          <w:p w:rsidR="008763D1" w:rsidRPr="00CD448E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одной рукой, ударом ногой по неподвижному мячу и после набрасывания.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307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6C3A50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 в  футбол  по  упрощенным  правилам  3  на  3,  4  на  4,  5  на  5 </w:t>
            </w:r>
          </w:p>
          <w:p w:rsidR="008763D1" w:rsidRPr="00CD448E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игроков.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763D1" w:rsidRPr="00AF5FE3" w:rsidTr="008763D1">
        <w:trPr>
          <w:trHeight w:val="307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288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D1" w:rsidRPr="00AF5FE3" w:rsidTr="008763D1">
        <w:trPr>
          <w:trHeight w:val="317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движений ног и способность быстро набирать скорость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Pr="00AF5FE3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D1" w:rsidRDefault="008763D1" w:rsidP="00622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3D1" w:rsidRDefault="008763D1" w:rsidP="00294D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D83" w:rsidRDefault="00294D83" w:rsidP="00294D83"/>
    <w:p w:rsidR="00101C60" w:rsidRDefault="00101C60"/>
    <w:sectPr w:rsidR="00101C60" w:rsidSect="00294D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83"/>
    <w:rsid w:val="00022E31"/>
    <w:rsid w:val="00101C60"/>
    <w:rsid w:val="001743A6"/>
    <w:rsid w:val="00294D83"/>
    <w:rsid w:val="003F1839"/>
    <w:rsid w:val="004C39A4"/>
    <w:rsid w:val="004D36D0"/>
    <w:rsid w:val="00724524"/>
    <w:rsid w:val="00732B82"/>
    <w:rsid w:val="008370E2"/>
    <w:rsid w:val="008763D1"/>
    <w:rsid w:val="00DA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№9 г. Мозыря</cp:lastModifiedBy>
  <cp:revision>5</cp:revision>
  <cp:lastPrinted>2021-01-07T10:13:00Z</cp:lastPrinted>
  <dcterms:created xsi:type="dcterms:W3CDTF">2019-01-06T19:45:00Z</dcterms:created>
  <dcterms:modified xsi:type="dcterms:W3CDTF">2021-03-22T08:05:00Z</dcterms:modified>
</cp:coreProperties>
</file>