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4E" w:rsidRPr="000E2F49" w:rsidRDefault="008D4A4E" w:rsidP="008D4A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</w:t>
      </w:r>
      <w:r w:rsidR="00A07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матическое планирование учебных занятий</w:t>
      </w:r>
      <w:r w:rsidRPr="000E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Час здоровья и спорта» </w:t>
      </w:r>
    </w:p>
    <w:p w:rsidR="008D4A4E" w:rsidRPr="000E2F49" w:rsidRDefault="008D4A4E" w:rsidP="008D4A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5 класса на первое полугодие</w:t>
      </w:r>
    </w:p>
    <w:tbl>
      <w:tblPr>
        <w:tblW w:w="1531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DE55EA" w:rsidRPr="000E2F49" w:rsidTr="00DE55EA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и темы учебной программы</w:t>
            </w:r>
          </w:p>
        </w:tc>
        <w:tc>
          <w:tcPr>
            <w:tcW w:w="63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157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Номера уроков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157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E55EA" w:rsidRPr="000E2F49" w:rsidTr="00DE55EA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157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DE55EA" w:rsidRDefault="00DE55EA" w:rsidP="00157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  <w:p w:rsidR="00DE55EA" w:rsidRPr="000E2F49" w:rsidRDefault="00DE55EA" w:rsidP="001573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DE55EA" w:rsidRPr="000E2F49" w:rsidTr="00DE55EA">
        <w:trPr>
          <w:trHeight w:val="1181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Знания.</w:t>
            </w: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безопасности занятий и предупреждения </w:t>
            </w:r>
            <w:proofErr w:type="spellStart"/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травмоопасных</w:t>
            </w:r>
            <w:proofErr w:type="spellEnd"/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ситуаций на игровой площадке. Правила безопасного поведения на занятиях по баскетболу и волейболу и  во     время     самостоятельных     занятий     физическими упражнениями.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видов спорта.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её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55EA" w:rsidRPr="000E2F49" w:rsidTr="00DE55EA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и его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О.Р.У. на месте и в движении, с предметами и без предметов, в парах.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№ 1. Предупреждение травматизма. 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 разминки  для  профилактики  травматизма.  Требования  </w:t>
            </w:r>
            <w:proofErr w:type="gramStart"/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соблюдению дисциплины. Правила обращения с мячом.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 №  2.  Оказание первой медицинской помощи при растяжениях и вывихах.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7B5CA4" w:rsidRDefault="00DE55EA" w:rsidP="00742B6B">
            <w:pPr>
              <w:pStyle w:val="a3"/>
              <w:ind w:left="0" w:firstLine="0"/>
            </w:pPr>
            <w:proofErr w:type="gramStart"/>
            <w:r w:rsidRPr="00742B6B">
              <w:t>Передвижения игрока: ходьба, приставные шаги, двойной шаг, скачок, бег, прыжки, остановки после перемещений.</w:t>
            </w:r>
            <w:proofErr w:type="gramEnd"/>
            <w:r w:rsidRPr="00742B6B">
              <w:t xml:space="preserve"> Перемещения по ориентирам, по звуковому сигналу, сочетание </w:t>
            </w:r>
            <w:r w:rsidRPr="00742B6B">
              <w:lastRenderedPageBreak/>
              <w:t>перемещений с остановками. Перемещения в стойке волейболиста.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8D4A4E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Предварительная подготовка, направленная на воспитание ”чувства мяча“: упражнения, подвижные игры и эстафеты с бросками, передачами, ловлей,  катанием,  жонглированием  мяча  из  различных  исходных положений, на месте и в движении.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5810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4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Передача мяча двумя руками сверху на месте: с ударом о стену, с отскоком от пола; в паре с отскоком от пола, в паре, над собой.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Передача  мяча  двумя  руками  снизу  на  месте:  с  ударом  о  стену,  с отскоком от пола; в паре (с отскоком от пола и без), над собой (с отскоком от пола и без).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 xml:space="preserve">Тема № 1. Предупреждение травматизма. Значение  разминки  для  профилактики  травматизма.  Требования  к соблюдению дисциплины. Правила обращения с мячом.  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 xml:space="preserve">Тема  №  2.  Оказание первой медицинской помощи при растяжениях и вывихах.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Передвижения игрока: ходьба, бег, прыжки, повороты. Остановка  прыжком:  после  бега,  по  ориентирам,  по  звуковому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сигналу;</w:t>
            </w:r>
          </w:p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готовности </w:t>
            </w:r>
            <w:r w:rsidRPr="007F0BA9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угрозы)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семенящего </w:t>
            </w:r>
            <w:r w:rsidRPr="007F0BA9">
              <w:rPr>
                <w:rFonts w:ascii="Times New Roman" w:hAnsi="Times New Roman" w:cs="Times New Roman"/>
                <w:sz w:val="28"/>
                <w:szCs w:val="28"/>
              </w:rPr>
              <w:t>бега, выполнения прыжков, ускорений, ловли мяча и т.п.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F0B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Стойки игрока защиты (ноги параллельны на одной линии; одна нога выдвинута вперед).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>
            <w:r w:rsidRPr="00CB67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CB6774" w:rsidRDefault="00DE5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мяча: после подбрасывания мяча перед собой стоя на месте; 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после выполнения хлопков, присе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дания, наклона, поворота на 360</w:t>
            </w: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 xml:space="preserve">; ловля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в прыжке после низкого приседа.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A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двумя руками от груди на месте: с ударом о стену по </w:t>
            </w:r>
            <w:r w:rsidRPr="007F0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воздуху и с отскоком от пола; по кругу одним, двумя и тремя мячами.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Ведение мяча правой и левой рукой: на месте с высоким, средним и </w:t>
            </w:r>
          </w:p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низким отскоком; сидя; стоя на коленях и в движении.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Бросок одной рукой от плеча с места.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5EA" w:rsidRPr="000E2F49" w:rsidTr="00DE55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DE55EA" w:rsidRPr="000E2F49" w:rsidTr="00DE55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Развитие двигательных способностей </w:t>
            </w:r>
            <w:r w:rsidRPr="000E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 помощью специальных упражнений, подвижных и спортивных игр.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Pr="000E2F49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5EA" w:rsidRDefault="00DE55EA" w:rsidP="00BF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D4A4E" w:rsidRDefault="008D4A4E" w:rsidP="008D4A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0AB" w:rsidRPr="00CD20AB" w:rsidRDefault="00CD20AB" w:rsidP="00BA456D">
      <w:pPr>
        <w:tabs>
          <w:tab w:val="left" w:pos="5794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D20A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555EDD" w:rsidRDefault="00555EDD"/>
    <w:sectPr w:rsidR="00555EDD" w:rsidSect="008D4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4A4E"/>
    <w:rsid w:val="000E52D0"/>
    <w:rsid w:val="00104058"/>
    <w:rsid w:val="00130D51"/>
    <w:rsid w:val="001573FC"/>
    <w:rsid w:val="00555EDD"/>
    <w:rsid w:val="00742B6B"/>
    <w:rsid w:val="007B5CA4"/>
    <w:rsid w:val="007F0BA9"/>
    <w:rsid w:val="0080259B"/>
    <w:rsid w:val="00841CD7"/>
    <w:rsid w:val="008527D8"/>
    <w:rsid w:val="008D4A4E"/>
    <w:rsid w:val="009D59C8"/>
    <w:rsid w:val="00A07B74"/>
    <w:rsid w:val="00B10234"/>
    <w:rsid w:val="00B55699"/>
    <w:rsid w:val="00BA456D"/>
    <w:rsid w:val="00C821B1"/>
    <w:rsid w:val="00C824B8"/>
    <w:rsid w:val="00CD20AB"/>
    <w:rsid w:val="00DA4B91"/>
    <w:rsid w:val="00DE55EA"/>
    <w:rsid w:val="00E52D99"/>
    <w:rsid w:val="00ED3866"/>
    <w:rsid w:val="00F9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5CA4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5CA4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СШ №9 г. Мозыря</cp:lastModifiedBy>
  <cp:revision>10</cp:revision>
  <cp:lastPrinted>2020-09-02T17:34:00Z</cp:lastPrinted>
  <dcterms:created xsi:type="dcterms:W3CDTF">2018-09-05T18:58:00Z</dcterms:created>
  <dcterms:modified xsi:type="dcterms:W3CDTF">2021-03-22T08:05:00Z</dcterms:modified>
</cp:coreProperties>
</file>